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74" w:rsidRDefault="00673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ОГИБДД МО МВД России «Казачинский» ИНФОРМИРУЕТ!!</w:t>
      </w:r>
    </w:p>
    <w:p w:rsidR="006E4A7E" w:rsidRDefault="0067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родители, Госавтоинспекция призывает Вас соблюдать неукоснительные Правила дорожного движения! А также напоминать на регулярной основе своим детям о безопасном поведении на дороге!</w:t>
      </w:r>
      <w:r w:rsidR="006E4A7E" w:rsidRPr="006E4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A7E" w:rsidRPr="006E4A7E" w:rsidRDefault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-Не спешите, переходите дорогу размеренным шагом!</w:t>
      </w:r>
    </w:p>
    <w:p w:rsidR="006E4A7E" w:rsidRPr="006E4A7E" w:rsidRDefault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- Выходя на проезжую часть дороги, прекратите разговаривать – ребёнок должен привыкнуть, что при переходе дороги нужно сосредоточиться. </w:t>
      </w:r>
    </w:p>
    <w:p w:rsidR="006E4A7E" w:rsidRDefault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-Переходите дорогу только в местах, обозначенных дорожным знаком «Пешеходный переход». </w:t>
      </w:r>
    </w:p>
    <w:p w:rsidR="006E4A7E" w:rsidRPr="006E4A7E" w:rsidRDefault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-Не выходите с ребёнком из-за машины, кустов, не осмотрев предварительно дороги,– это типичная ошибка, и нельзя допускать, чтобы дети её повторяли. Посвятите отдельную прогулку правилам перехода через дорогу.</w:t>
      </w:r>
    </w:p>
    <w:p w:rsidR="006E4A7E" w:rsidRDefault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- Не оставляйте детей без присмотра на улице, не разрешайте им играть вблизи проезжей части.</w:t>
      </w:r>
    </w:p>
    <w:p w:rsidR="006E4A7E" w:rsidRPr="006E4A7E" w:rsidRDefault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- Приучайте детей с раннего возраста соблюдать правила дорожного движения.</w:t>
      </w:r>
    </w:p>
    <w:p w:rsidR="00AE79B4" w:rsidRPr="006E4A7E" w:rsidRDefault="006E4A7E">
      <w:pPr>
        <w:rPr>
          <w:rFonts w:ascii="Times New Roman" w:hAnsi="Times New Roman" w:cs="Times New Roman"/>
          <w:b/>
          <w:sz w:val="28"/>
          <w:szCs w:val="28"/>
        </w:rPr>
      </w:pPr>
      <w:r w:rsidRPr="006E4A7E">
        <w:rPr>
          <w:rFonts w:ascii="Times New Roman" w:hAnsi="Times New Roman" w:cs="Times New Roman"/>
          <w:b/>
          <w:sz w:val="28"/>
          <w:szCs w:val="28"/>
        </w:rPr>
        <w:t xml:space="preserve"> И не забывайте, что личный пример - самая доходчивая форма обучения.</w:t>
      </w:r>
    </w:p>
    <w:sectPr w:rsidR="00AE79B4" w:rsidRPr="006E4A7E" w:rsidSect="00A9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A7E"/>
    <w:rsid w:val="00673C74"/>
    <w:rsid w:val="006E4A7E"/>
    <w:rsid w:val="00A91458"/>
    <w:rsid w:val="00A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2021-01-18T09:21:00Z</dcterms:created>
  <dcterms:modified xsi:type="dcterms:W3CDTF">2021-01-21T07:29:00Z</dcterms:modified>
</cp:coreProperties>
</file>