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7E" w:rsidRPr="003F0C86" w:rsidRDefault="00FC4D7E" w:rsidP="003F0C86">
      <w:pPr>
        <w:spacing w:before="100" w:beforeAutospacing="1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b/>
          <w:sz w:val="24"/>
        </w:rPr>
        <w:t>В целях реализации прав детей, предусмотренных статьей 11 Закона Красноярского края «О защите прав ребенка», обеспечиваются горячим завтраком без взимания платы следующие категории обучающихся: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•обучающиеся из семей со среднедушевым доходом ниже величины прожиточного минимума;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•обучающиеся из многодетных семей со среднедушевым доходом семьи, не превышающим 1,25 величины прожиточного минимума;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•обучающиеся, воспитывающиеся одинокими родителями со среднедушевым доходом семьи, не превышающим 1,25 величины прожиточного минимума;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•обучающиеся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FC4D7E" w:rsidRPr="003F0C86" w:rsidRDefault="00FC4D7E" w:rsidP="003F0C86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b/>
          <w:sz w:val="24"/>
        </w:rPr>
        <w:t>Для получения обучающимся питания без взимания платы один из родителей (законных представителей) обучающегося обращается в школу с заявлением с приложением документов, подтверждающих состав и среднедушевой доход семьи обучающегося.</w:t>
      </w:r>
    </w:p>
    <w:p w:rsidR="00FC4D7E" w:rsidRPr="003F0C86" w:rsidRDefault="003F0C86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Непредставление указанных</w:t>
      </w:r>
      <w:r w:rsidR="00FC4D7E" w:rsidRPr="003F0C86">
        <w:rPr>
          <w:rFonts w:ascii="Times New Roman" w:hAnsi="Times New Roman" w:cs="Times New Roman"/>
          <w:sz w:val="24"/>
        </w:rPr>
        <w:t xml:space="preserve"> документов является основанием для отказа в рассмотрении заявления. Порядок учета и исчисления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«О защите прав ребенка» определяется Постановлением Правительства Красноярского края от 24.02.2015 № 65-п.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F0C86">
        <w:rPr>
          <w:rFonts w:ascii="Times New Roman" w:hAnsi="Times New Roman" w:cs="Times New Roman"/>
          <w:b/>
          <w:sz w:val="28"/>
          <w:u w:val="single"/>
        </w:rPr>
        <w:t>Перечень документов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b/>
          <w:sz w:val="24"/>
        </w:rPr>
        <w:t xml:space="preserve">Обучающиеся с ОВЗ: 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Заявление от родителя (законного представителя).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решения ПМПК.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паспорта одного из родителя, законного представителя.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свидетельства о рождении ребенка.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 xml:space="preserve">Справка о составе семьи 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 xml:space="preserve"> </w:t>
      </w:r>
      <w:r w:rsidRPr="003F0C86">
        <w:rPr>
          <w:rFonts w:ascii="Times New Roman" w:hAnsi="Times New Roman" w:cs="Times New Roman"/>
          <w:b/>
          <w:sz w:val="24"/>
        </w:rPr>
        <w:t xml:space="preserve">Обучающиеся из малообеспеченных семей (доход на каждого члена семьи меньше прожиточного минимума): 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Заявление от родителя (законного представителя).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паспорта одного из родителя, законного представителя.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 xml:space="preserve">Справка о составе семьи. 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Справка о доходах каждого родителя (законных представителей) за 3 последних месяца по форме 2 НДФЛ.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трудовой книжки, если родитель не работает.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свидетельства о рождении ребенка.</w:t>
      </w:r>
    </w:p>
    <w:p w:rsidR="003F0C86" w:rsidRDefault="003F0C86" w:rsidP="003F0C86">
      <w:pPr>
        <w:jc w:val="both"/>
        <w:rPr>
          <w:rFonts w:ascii="Times New Roman" w:hAnsi="Times New Roman" w:cs="Times New Roman"/>
          <w:b/>
          <w:sz w:val="24"/>
        </w:rPr>
      </w:pP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b/>
          <w:sz w:val="24"/>
        </w:rPr>
        <w:lastRenderedPageBreak/>
        <w:t xml:space="preserve">Обучающиеся из многодетных семей (до достижения 18 летнего возраста одного из детей): 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Заявление от родителя (законного представителя).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паспорта одного из родителя, законного представителя.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Справка о составе семьи</w:t>
      </w:r>
      <w:r w:rsidR="003F0C86">
        <w:rPr>
          <w:rFonts w:ascii="Times New Roman" w:hAnsi="Times New Roman" w:cs="Times New Roman"/>
          <w:sz w:val="24"/>
        </w:rPr>
        <w:t>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Справка о доходах каждого родителя (законных представителей) за 3 последних месяца по форме 2 НДФЛ.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трудовой книжки, если родитель не работает.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Копии свидетельства о рождении всех детей.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b/>
          <w:sz w:val="24"/>
        </w:rPr>
        <w:t xml:space="preserve">Обучающиеся, воспитывающиеся одинокими родителями: 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sz w:val="24"/>
        </w:rPr>
        <w:t>Заявление от родителя (законного представителя).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Справка о доходах членов семьи за 3 последние месяца по форме 2 НДФЛ.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Справка о получении пенсии по утере кормильца.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Свидетельство о рождении ребенка.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Копия трудовой книжки, если родитель не работает.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b/>
          <w:sz w:val="24"/>
        </w:rPr>
        <w:t>В интересах родителей предоставить полный пакет документов для оформления и подтверждения льготного питания и показать все доходы (алименты, детское пособие, пенсии и т.д.).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3F0C86">
        <w:rPr>
          <w:rFonts w:ascii="Times New Roman" w:hAnsi="Times New Roman" w:cs="Times New Roman"/>
          <w:b/>
          <w:sz w:val="24"/>
          <w:u w:val="single"/>
        </w:rPr>
        <w:t xml:space="preserve">Прожиточный минимум 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 xml:space="preserve">— для детей из семей со среднедушевым доходом ниже прожиточного минимума (малообеспеченных) </w:t>
      </w:r>
      <w:r w:rsidR="003F0C86" w:rsidRPr="003F0C86">
        <w:rPr>
          <w:rFonts w:ascii="Times New Roman" w:hAnsi="Times New Roman" w:cs="Times New Roman"/>
          <w:sz w:val="24"/>
        </w:rPr>
        <w:t>составляет 11011</w:t>
      </w:r>
      <w:r w:rsidR="003F0C86" w:rsidRPr="003F0C86">
        <w:rPr>
          <w:rFonts w:ascii="Times New Roman" w:hAnsi="Times New Roman" w:cs="Times New Roman"/>
          <w:b/>
          <w:sz w:val="24"/>
        </w:rPr>
        <w:t xml:space="preserve"> </w:t>
      </w:r>
      <w:r w:rsidRPr="003F0C86">
        <w:rPr>
          <w:rFonts w:ascii="Times New Roman" w:hAnsi="Times New Roman" w:cs="Times New Roman"/>
          <w:sz w:val="24"/>
        </w:rPr>
        <w:t>руб.;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 xml:space="preserve">— для детей из многодетных семей, детей одиноких матерей (отцов) – </w:t>
      </w:r>
      <w:r w:rsidRPr="003F0C86">
        <w:rPr>
          <w:rFonts w:ascii="Times New Roman" w:hAnsi="Times New Roman" w:cs="Times New Roman"/>
          <w:b/>
          <w:sz w:val="24"/>
          <w:u w:val="single"/>
        </w:rPr>
        <w:t>13763,75</w:t>
      </w:r>
      <w:r w:rsidRPr="003F0C86">
        <w:rPr>
          <w:rFonts w:ascii="Times New Roman" w:hAnsi="Times New Roman" w:cs="Times New Roman"/>
          <w:sz w:val="24"/>
        </w:rPr>
        <w:t xml:space="preserve"> руб.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Для получения льготного питания необходимо предоставить следующие документы:</w:t>
      </w:r>
    </w:p>
    <w:p w:rsidR="00FC4D7E" w:rsidRPr="003F0C86" w:rsidRDefault="00FC4D7E" w:rsidP="003F0C86">
      <w:pPr>
        <w:jc w:val="both"/>
        <w:rPr>
          <w:rFonts w:ascii="Times New Roman" w:hAnsi="Times New Roman" w:cs="Times New Roman"/>
          <w:b/>
          <w:sz w:val="24"/>
        </w:rPr>
      </w:pPr>
      <w:r w:rsidRPr="003F0C86">
        <w:rPr>
          <w:rFonts w:ascii="Times New Roman" w:hAnsi="Times New Roman" w:cs="Times New Roman"/>
          <w:sz w:val="24"/>
        </w:rPr>
        <w:t xml:space="preserve">для </w:t>
      </w:r>
      <w:r w:rsidRPr="003F0C86">
        <w:rPr>
          <w:rFonts w:ascii="Times New Roman" w:hAnsi="Times New Roman" w:cs="Times New Roman"/>
          <w:b/>
          <w:sz w:val="24"/>
        </w:rPr>
        <w:t>малообеспеченных: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— справку о составе семьи;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— правку о доходах родителей за последние три месяца;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-справку из соцзащиты о получении или нет пособия;</w:t>
      </w:r>
    </w:p>
    <w:p w:rsidR="00FC4D7E" w:rsidRPr="003F0C86" w:rsidRDefault="00FC4D7E" w:rsidP="003F0C8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— если папа или мама вписаны в свидетельство о рождении ребёнка, но не принимают участие в его жизни, то предоставляется исполнительный лист о том, что не выплачиваются алименты</w:t>
      </w:r>
    </w:p>
    <w:p w:rsidR="00FC4D7E" w:rsidRPr="003F0C86" w:rsidRDefault="00FC4D7E" w:rsidP="003F0C86">
      <w:pPr>
        <w:spacing w:after="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Размер денежных средств за счёт средств краевого бюджета в день на одного обучающегося составляет:</w:t>
      </w:r>
    </w:p>
    <w:p w:rsidR="00FC4D7E" w:rsidRPr="003F0C86" w:rsidRDefault="00FC4D7E" w:rsidP="003F0C8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3F0C86">
        <w:rPr>
          <w:rFonts w:ascii="Times New Roman" w:hAnsi="Times New Roman" w:cs="Times New Roman"/>
          <w:sz w:val="24"/>
          <w:u w:val="single"/>
        </w:rPr>
        <w:t>горячий завтрак</w:t>
      </w:r>
    </w:p>
    <w:p w:rsidR="00FC4D7E" w:rsidRPr="003F0C86" w:rsidRDefault="003E773A" w:rsidP="003F0C8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6-11 лет – 48 руб. 58</w:t>
      </w:r>
      <w:r w:rsidR="00FC4D7E" w:rsidRPr="003F0C86">
        <w:rPr>
          <w:rFonts w:ascii="Times New Roman" w:hAnsi="Times New Roman" w:cs="Times New Roman"/>
          <w:sz w:val="24"/>
        </w:rPr>
        <w:t xml:space="preserve"> коп.</w:t>
      </w:r>
    </w:p>
    <w:p w:rsidR="00FC4D7E" w:rsidRPr="003F0C86" w:rsidRDefault="003E773A" w:rsidP="003F0C8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12-18 лет – 56 руб. 50</w:t>
      </w:r>
      <w:r w:rsidR="00FC4D7E" w:rsidRPr="003F0C86">
        <w:rPr>
          <w:rFonts w:ascii="Times New Roman" w:hAnsi="Times New Roman" w:cs="Times New Roman"/>
          <w:sz w:val="24"/>
        </w:rPr>
        <w:t xml:space="preserve"> коп.</w:t>
      </w:r>
    </w:p>
    <w:p w:rsidR="00FC4D7E" w:rsidRPr="003F0C86" w:rsidRDefault="00FC4D7E" w:rsidP="003F0C8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3F0C86">
        <w:rPr>
          <w:rFonts w:ascii="Times New Roman" w:hAnsi="Times New Roman" w:cs="Times New Roman"/>
          <w:sz w:val="24"/>
          <w:u w:val="single"/>
        </w:rPr>
        <w:t>горячий обед</w:t>
      </w:r>
    </w:p>
    <w:p w:rsidR="0099646A" w:rsidRPr="003F0C86" w:rsidRDefault="0099646A" w:rsidP="003F0C86">
      <w:pPr>
        <w:spacing w:after="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6-11 лет</w:t>
      </w:r>
      <w:r w:rsidR="00FC4D7E" w:rsidRPr="003F0C86">
        <w:rPr>
          <w:rFonts w:ascii="Times New Roman" w:hAnsi="Times New Roman" w:cs="Times New Roman"/>
          <w:sz w:val="24"/>
        </w:rPr>
        <w:t xml:space="preserve">— </w:t>
      </w:r>
      <w:r w:rsidR="003E773A">
        <w:rPr>
          <w:rFonts w:ascii="Times New Roman" w:hAnsi="Times New Roman" w:cs="Times New Roman"/>
          <w:sz w:val="24"/>
        </w:rPr>
        <w:t>72</w:t>
      </w:r>
      <w:r w:rsidR="00FC4D7E" w:rsidRPr="003F0C86">
        <w:rPr>
          <w:rFonts w:ascii="Times New Roman" w:hAnsi="Times New Roman" w:cs="Times New Roman"/>
          <w:sz w:val="24"/>
        </w:rPr>
        <w:t xml:space="preserve"> руб.</w:t>
      </w:r>
      <w:r w:rsidR="003E773A">
        <w:rPr>
          <w:rFonts w:ascii="Times New Roman" w:hAnsi="Times New Roman" w:cs="Times New Roman"/>
          <w:sz w:val="24"/>
        </w:rPr>
        <w:t>88</w:t>
      </w:r>
      <w:r w:rsidRPr="003F0C86">
        <w:rPr>
          <w:rFonts w:ascii="Times New Roman" w:hAnsi="Times New Roman" w:cs="Times New Roman"/>
          <w:sz w:val="24"/>
        </w:rPr>
        <w:t xml:space="preserve"> коп.</w:t>
      </w:r>
    </w:p>
    <w:p w:rsidR="00B87171" w:rsidRPr="003F0C86" w:rsidRDefault="0099646A" w:rsidP="003F0C86">
      <w:pPr>
        <w:spacing w:after="0"/>
        <w:jc w:val="both"/>
        <w:rPr>
          <w:rFonts w:ascii="Times New Roman" w:hAnsi="Times New Roman" w:cs="Times New Roman"/>
          <w:sz w:val="24"/>
        </w:rPr>
      </w:pPr>
      <w:r w:rsidRPr="003F0C86">
        <w:rPr>
          <w:rFonts w:ascii="Times New Roman" w:hAnsi="Times New Roman" w:cs="Times New Roman"/>
          <w:sz w:val="24"/>
        </w:rPr>
        <w:t>12-18 лет</w:t>
      </w:r>
      <w:r w:rsidR="00FC4D7E" w:rsidRPr="003F0C86">
        <w:rPr>
          <w:rFonts w:ascii="Times New Roman" w:hAnsi="Times New Roman" w:cs="Times New Roman"/>
          <w:sz w:val="24"/>
        </w:rPr>
        <w:t xml:space="preserve">— </w:t>
      </w:r>
      <w:r w:rsidR="003E773A">
        <w:rPr>
          <w:rFonts w:ascii="Times New Roman" w:hAnsi="Times New Roman" w:cs="Times New Roman"/>
          <w:sz w:val="24"/>
        </w:rPr>
        <w:t>84</w:t>
      </w:r>
      <w:r w:rsidR="00FC4D7E" w:rsidRPr="003F0C86">
        <w:rPr>
          <w:rFonts w:ascii="Times New Roman" w:hAnsi="Times New Roman" w:cs="Times New Roman"/>
          <w:sz w:val="24"/>
        </w:rPr>
        <w:t xml:space="preserve"> руб.</w:t>
      </w:r>
      <w:r w:rsidR="003E773A">
        <w:rPr>
          <w:rFonts w:ascii="Times New Roman" w:hAnsi="Times New Roman" w:cs="Times New Roman"/>
          <w:sz w:val="24"/>
        </w:rPr>
        <w:t>72</w:t>
      </w:r>
      <w:bookmarkStart w:id="0" w:name="_GoBack"/>
      <w:bookmarkEnd w:id="0"/>
      <w:r w:rsidR="00FC4D7E" w:rsidRPr="003F0C86">
        <w:rPr>
          <w:rFonts w:ascii="Times New Roman" w:hAnsi="Times New Roman" w:cs="Times New Roman"/>
          <w:sz w:val="24"/>
        </w:rPr>
        <w:t xml:space="preserve"> коп</w:t>
      </w:r>
      <w:r w:rsidR="00D87023" w:rsidRPr="003F0C86">
        <w:rPr>
          <w:rFonts w:ascii="Times New Roman" w:hAnsi="Times New Roman" w:cs="Times New Roman"/>
          <w:sz w:val="24"/>
        </w:rPr>
        <w:t>.</w:t>
      </w:r>
    </w:p>
    <w:sectPr w:rsidR="00B87171" w:rsidRPr="003F0C86" w:rsidSect="00996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72D8"/>
    <w:rsid w:val="003E773A"/>
    <w:rsid w:val="003F0C86"/>
    <w:rsid w:val="004E72D8"/>
    <w:rsid w:val="0099646A"/>
    <w:rsid w:val="00B87171"/>
    <w:rsid w:val="00D87023"/>
    <w:rsid w:val="00DD2062"/>
    <w:rsid w:val="00F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B65E3-2A33-49D4-A317-3E41B567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DBDC-652C-4E8F-B3E0-B9B82BF2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Апельсин</cp:lastModifiedBy>
  <cp:revision>6</cp:revision>
  <dcterms:created xsi:type="dcterms:W3CDTF">2018-10-17T04:29:00Z</dcterms:created>
  <dcterms:modified xsi:type="dcterms:W3CDTF">2021-03-10T08:27:00Z</dcterms:modified>
</cp:coreProperties>
</file>