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71517" w14:textId="77777777" w:rsidR="001D6DB7" w:rsidRPr="001D6DB7" w:rsidRDefault="001D6DB7" w:rsidP="001D6D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fldChar w:fldCharType="begin"/>
      </w:r>
      <w:r w:rsidRPr="001D6DB7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instrText xml:space="preserve"> HYPERLINK "https://vuzopedia.ru/news" </w:instrText>
      </w:r>
      <w:r w:rsidRPr="001D6DB7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fldChar w:fldCharType="separate"/>
      </w:r>
      <w:r w:rsidRPr="001D6DB7">
        <w:rPr>
          <w:rFonts w:ascii="Roboto" w:eastAsia="Times New Roman" w:hAnsi="Roboto" w:cs="Times New Roman"/>
          <w:color w:val="428BCA"/>
          <w:sz w:val="20"/>
          <w:szCs w:val="20"/>
          <w:lang w:eastAsia="ru-RU"/>
        </w:rPr>
        <w:t>Новости</w:t>
      </w:r>
      <w:r w:rsidRPr="001D6DB7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fldChar w:fldCharType="end"/>
      </w:r>
      <w:r w:rsidRPr="001D6DB7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 </w:t>
      </w:r>
      <w:r w:rsidRPr="001D6DB7">
        <w:rPr>
          <w:rFonts w:ascii="Roboto" w:eastAsia="Times New Roman" w:hAnsi="Roboto" w:cs="Times New Roman"/>
          <w:color w:val="CCCCCC"/>
          <w:sz w:val="20"/>
          <w:szCs w:val="20"/>
          <w:lang w:eastAsia="ru-RU"/>
        </w:rPr>
        <w:t>Стало известно расписание ОГЭ-2024</w:t>
      </w:r>
    </w:p>
    <w:p w14:paraId="2B70D239" w14:textId="77777777" w:rsidR="001D6DB7" w:rsidRPr="001D6DB7" w:rsidRDefault="001D6DB7" w:rsidP="001D6DB7">
      <w:pPr>
        <w:shd w:val="clear" w:color="auto" w:fill="FFFFFF"/>
        <w:spacing w:before="300" w:after="150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sz w:val="50"/>
          <w:szCs w:val="50"/>
          <w:lang w:eastAsia="ru-RU"/>
        </w:rPr>
      </w:pPr>
      <w:r w:rsidRPr="001D6DB7">
        <w:rPr>
          <w:rFonts w:ascii="Roboto" w:eastAsia="Times New Roman" w:hAnsi="Roboto" w:cs="Times New Roman"/>
          <w:b/>
          <w:bCs/>
          <w:color w:val="333333"/>
          <w:kern w:val="36"/>
          <w:sz w:val="50"/>
          <w:szCs w:val="50"/>
          <w:lang w:eastAsia="ru-RU"/>
        </w:rPr>
        <w:t>Стало известно расписание ОГЭ-2024</w:t>
      </w:r>
    </w:p>
    <w:p w14:paraId="240635AF" w14:textId="77777777" w:rsidR="001D6DB7" w:rsidRPr="001D6DB7" w:rsidRDefault="001D6DB7" w:rsidP="001D6DB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Основной период ОГЭ начнется 24 мая.</w:t>
      </w:r>
    </w:p>
    <w:p w14:paraId="1D462DFA" w14:textId="465913AD" w:rsidR="001D6DB7" w:rsidRPr="001D6DB7" w:rsidRDefault="001D6DB7" w:rsidP="001D6DB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</w:p>
    <w:p w14:paraId="285E9A87" w14:textId="77777777" w:rsidR="001D6DB7" w:rsidRPr="001D6DB7" w:rsidRDefault="001D6DB7" w:rsidP="001D6DB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Министерство просвещения и Рособрнадзор обнародовали проект ОГЭ-2024. Документ доступен на сайте нормативно-правовых актов.</w:t>
      </w:r>
    </w:p>
    <w:p w14:paraId="505AE431" w14:textId="77777777" w:rsidR="001D6DB7" w:rsidRPr="001D6DB7" w:rsidRDefault="001D6DB7" w:rsidP="001D6DB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В 2024 году ОГЭ пройдет в три этапа:</w:t>
      </w:r>
    </w:p>
    <w:p w14:paraId="49F0F9A7" w14:textId="77777777" w:rsidR="001D6DB7" w:rsidRPr="001D6DB7" w:rsidRDefault="001D6DB7" w:rsidP="001D6D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Досрочный (с 23 апреля по 21 мая).</w:t>
      </w:r>
    </w:p>
    <w:p w14:paraId="3CA64AF1" w14:textId="77777777" w:rsidR="001D6DB7" w:rsidRPr="001D6DB7" w:rsidRDefault="001D6DB7" w:rsidP="001D6D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Основной (с 24 мая по 14 июня).</w:t>
      </w:r>
    </w:p>
    <w:p w14:paraId="5295E022" w14:textId="77777777" w:rsidR="001D6DB7" w:rsidRPr="001D6DB7" w:rsidRDefault="001D6DB7" w:rsidP="001D6D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Дополнительный (с 3 по 24 сентября).</w:t>
      </w:r>
    </w:p>
    <w:p w14:paraId="5AC4575C" w14:textId="77777777" w:rsidR="001D6DB7" w:rsidRPr="001D6DB7" w:rsidRDefault="001D6DB7" w:rsidP="001D6DB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Школьники с инвалидностью и ограничениями по здоровью вместо ОГЭ могут сдать Государственный выпускной экзамен. В 2024 году ГВЭ-9 пройдет с 24 мая по 14 июня.</w:t>
      </w:r>
    </w:p>
    <w:p w14:paraId="39584A8D" w14:textId="77777777" w:rsidR="001D6DB7" w:rsidRPr="001D6DB7" w:rsidRDefault="001D6DB7" w:rsidP="001D6DB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Расписание основного периода ОГЭ:</w:t>
      </w:r>
    </w:p>
    <w:p w14:paraId="0B30CCCE" w14:textId="77777777" w:rsidR="001D6DB7" w:rsidRPr="001D6DB7" w:rsidRDefault="001D6DB7" w:rsidP="001D6D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24 и 25 мая – иностранные языки (английский, испанский, немецкий, французский);</w:t>
      </w:r>
    </w:p>
    <w:p w14:paraId="6A2DBC8C" w14:textId="77777777" w:rsidR="001D6DB7" w:rsidRPr="001D6DB7" w:rsidRDefault="001D6DB7" w:rsidP="001D6D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27 мая – биология, обществознание, химия;</w:t>
      </w:r>
    </w:p>
    <w:p w14:paraId="77A72C29" w14:textId="77777777" w:rsidR="001D6DB7" w:rsidRPr="001D6DB7" w:rsidRDefault="001D6DB7" w:rsidP="001D6D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30 мая – география, история, физика, химия;</w:t>
      </w:r>
    </w:p>
    <w:p w14:paraId="635610E9" w14:textId="77777777" w:rsidR="001D6DB7" w:rsidRPr="001D6DB7" w:rsidRDefault="001D6DB7" w:rsidP="001D6D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3 июня – русский язык;</w:t>
      </w:r>
    </w:p>
    <w:p w14:paraId="77D3A9C3" w14:textId="77777777" w:rsidR="001D6DB7" w:rsidRPr="001D6DB7" w:rsidRDefault="001D6DB7" w:rsidP="001D6D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6 июня – математика;</w:t>
      </w:r>
    </w:p>
    <w:p w14:paraId="0E2485FE" w14:textId="77777777" w:rsidR="001D6DB7" w:rsidRPr="001D6DB7" w:rsidRDefault="001D6DB7" w:rsidP="001D6D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11 июня – география, информатика, обществознание;</w:t>
      </w:r>
    </w:p>
    <w:p w14:paraId="2A352755" w14:textId="77777777" w:rsidR="001D6DB7" w:rsidRPr="001D6DB7" w:rsidRDefault="001D6DB7" w:rsidP="001D6D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14 июня – биология, информатика, литература, физика.</w:t>
      </w:r>
    </w:p>
    <w:p w14:paraId="5432BB59" w14:textId="77777777" w:rsidR="001D6DB7" w:rsidRPr="001D6DB7" w:rsidRDefault="001D6DB7" w:rsidP="001D6DB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Расписание досрочного периода:</w:t>
      </w:r>
    </w:p>
    <w:p w14:paraId="394A2C82" w14:textId="77777777" w:rsidR="001D6DB7" w:rsidRPr="001D6DB7" w:rsidRDefault="001D6DB7" w:rsidP="001D6D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23 апреля – математика;</w:t>
      </w:r>
    </w:p>
    <w:p w14:paraId="6D9A55A2" w14:textId="77777777" w:rsidR="001D6DB7" w:rsidRPr="001D6DB7" w:rsidRDefault="001D6DB7" w:rsidP="001D6D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26 апреля – русский язык;</w:t>
      </w:r>
    </w:p>
    <w:p w14:paraId="54D422F5" w14:textId="77777777" w:rsidR="001D6DB7" w:rsidRPr="001D6DB7" w:rsidRDefault="001D6DB7" w:rsidP="001D6D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3 мая — информатика, литература, обществознание и химия;</w:t>
      </w:r>
    </w:p>
    <w:p w14:paraId="694DFBA0" w14:textId="77777777" w:rsidR="001D6DB7" w:rsidRPr="001D6DB7" w:rsidRDefault="001D6DB7" w:rsidP="001D6D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7 мая — биология, география, иностранные языки (английский, испанский, немецкий, французский), история и физика.</w:t>
      </w:r>
    </w:p>
    <w:p w14:paraId="6FBB152B" w14:textId="77777777" w:rsidR="001D6DB7" w:rsidRPr="001D6DB7" w:rsidRDefault="001D6DB7" w:rsidP="001D6DB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proofErr w:type="gramStart"/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Продолжительность экзаменов</w:t>
      </w:r>
      <w:proofErr w:type="gramEnd"/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следующая:</w:t>
      </w:r>
    </w:p>
    <w:p w14:paraId="77280FF9" w14:textId="77777777" w:rsidR="001D6DB7" w:rsidRPr="001D6DB7" w:rsidRDefault="001D6DB7" w:rsidP="001D6D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Литература, математика и русский язык будет ― 3 часа 55 минут (235 минут);</w:t>
      </w:r>
    </w:p>
    <w:p w14:paraId="56F9BF50" w14:textId="77777777" w:rsidR="001D6DB7" w:rsidRPr="001D6DB7" w:rsidRDefault="001D6DB7" w:rsidP="001D6D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История, обществознание, физика и химия – 3 часа (180 минут);</w:t>
      </w:r>
    </w:p>
    <w:p w14:paraId="462D43A4" w14:textId="77777777" w:rsidR="001D6DB7" w:rsidRPr="001D6DB7" w:rsidRDefault="001D6DB7" w:rsidP="001D6D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Биология, география и информатика – 2 часа 30 минут (150 минут);</w:t>
      </w:r>
    </w:p>
    <w:p w14:paraId="5188D3C7" w14:textId="77777777" w:rsidR="001D6DB7" w:rsidRPr="001D6DB7" w:rsidRDefault="001D6DB7" w:rsidP="001D6D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Письменная часть иностранных языков (английский, испанский, немецкий, французский) – 2 часа (120 минут);</w:t>
      </w:r>
    </w:p>
    <w:p w14:paraId="09315409" w14:textId="77777777" w:rsidR="001D6DB7" w:rsidRPr="001D6DB7" w:rsidRDefault="001D6DB7" w:rsidP="001D6D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Устная часть иностранных языков (английский, испанский, немецкий, французский) – 15 минут.</w:t>
      </w:r>
    </w:p>
    <w:p w14:paraId="44718F79" w14:textId="77777777" w:rsidR="001D6DB7" w:rsidRPr="001D6DB7" w:rsidRDefault="001D6DB7" w:rsidP="001D6DB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D6D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Экзамены по всем предметам начнутся в 10.00 часов по местному времени. Впервые в этом году на ОГЭ по математике школьникам будет разрешено использовать непрограммируемый калькулятор.</w:t>
      </w:r>
    </w:p>
    <w:p w14:paraId="15E986B2" w14:textId="14F1B9F1" w:rsidR="001D6DB7" w:rsidRPr="001D6DB7" w:rsidRDefault="001D6DB7" w:rsidP="001D6DB7"/>
    <w:sectPr w:rsidR="001D6DB7" w:rsidRPr="001D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16A9"/>
    <w:multiLevelType w:val="multilevel"/>
    <w:tmpl w:val="EAC6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B6664"/>
    <w:multiLevelType w:val="multilevel"/>
    <w:tmpl w:val="8D10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80AE8"/>
    <w:multiLevelType w:val="multilevel"/>
    <w:tmpl w:val="1608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74A1A"/>
    <w:multiLevelType w:val="multilevel"/>
    <w:tmpl w:val="09BA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14CCB"/>
    <w:multiLevelType w:val="multilevel"/>
    <w:tmpl w:val="88A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C0F73"/>
    <w:multiLevelType w:val="multilevel"/>
    <w:tmpl w:val="B1A2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20C41"/>
    <w:multiLevelType w:val="multilevel"/>
    <w:tmpl w:val="B76C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2A2F13"/>
    <w:multiLevelType w:val="multilevel"/>
    <w:tmpl w:val="63F8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0E5182"/>
    <w:multiLevelType w:val="multilevel"/>
    <w:tmpl w:val="70B2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515CE4"/>
    <w:multiLevelType w:val="multilevel"/>
    <w:tmpl w:val="AD3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9F6C11"/>
    <w:multiLevelType w:val="multilevel"/>
    <w:tmpl w:val="171C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AE"/>
    <w:rsid w:val="001D6DB7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A7BEC-97E0-4FF6-A735-2914C5EC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27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19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369">
          <w:marLeft w:val="0"/>
          <w:marRight w:val="0"/>
          <w:marTop w:val="0"/>
          <w:marBottom w:val="360"/>
          <w:divBdr>
            <w:top w:val="single" w:sz="6" w:space="8" w:color="1C2834"/>
            <w:left w:val="single" w:sz="6" w:space="8" w:color="1C2834"/>
            <w:bottom w:val="single" w:sz="6" w:space="8" w:color="1C2834"/>
            <w:right w:val="single" w:sz="6" w:space="8" w:color="1C2834"/>
          </w:divBdr>
        </w:div>
        <w:div w:id="9008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5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22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633">
          <w:marLeft w:val="0"/>
          <w:marRight w:val="0"/>
          <w:marTop w:val="0"/>
          <w:marBottom w:val="360"/>
          <w:divBdr>
            <w:top w:val="single" w:sz="6" w:space="8" w:color="1C2834"/>
            <w:left w:val="single" w:sz="6" w:space="8" w:color="1C2834"/>
            <w:bottom w:val="single" w:sz="6" w:space="8" w:color="1C2834"/>
            <w:right w:val="single" w:sz="6" w:space="8" w:color="1C2834"/>
          </w:divBdr>
        </w:div>
        <w:div w:id="10635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Порфирьева</dc:creator>
  <cp:keywords/>
  <dc:description/>
  <cp:lastModifiedBy>Галина Порфирьева</cp:lastModifiedBy>
  <cp:revision>2</cp:revision>
  <cp:lastPrinted>2023-12-12T05:01:00Z</cp:lastPrinted>
  <dcterms:created xsi:type="dcterms:W3CDTF">2023-12-12T04:58:00Z</dcterms:created>
  <dcterms:modified xsi:type="dcterms:W3CDTF">2023-12-12T05:01:00Z</dcterms:modified>
</cp:coreProperties>
</file>